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D171" w14:textId="77777777" w:rsidR="00326F46" w:rsidRPr="00901D4F" w:rsidRDefault="00983AA2" w:rsidP="00326F46">
      <w:pPr>
        <w:jc w:val="left"/>
        <w:rPr>
          <w:rFonts w:ascii="ＭＳ ゴシック" w:eastAsia="ＭＳ ゴシック" w:hAnsi="ＭＳ ゴシック"/>
        </w:rPr>
      </w:pPr>
      <w:r w:rsidRPr="00901D4F">
        <w:rPr>
          <w:rFonts w:ascii="ＭＳ ゴシック" w:eastAsia="ＭＳ ゴシック" w:hAnsi="ＭＳ ゴシック" w:hint="eastAsia"/>
        </w:rPr>
        <w:t>第３</w:t>
      </w:r>
      <w:r w:rsidR="00FA673A" w:rsidRPr="00901D4F">
        <w:rPr>
          <w:rFonts w:ascii="ＭＳ ゴシック" w:eastAsia="ＭＳ ゴシック" w:hAnsi="ＭＳ ゴシック" w:hint="eastAsia"/>
        </w:rPr>
        <w:t>号様式</w:t>
      </w:r>
    </w:p>
    <w:p w14:paraId="06D289FC" w14:textId="77777777" w:rsidR="00983AA2" w:rsidRPr="00F31293" w:rsidRDefault="00983AA2" w:rsidP="00326F46">
      <w:pPr>
        <w:jc w:val="left"/>
        <w:rPr>
          <w:rFonts w:ascii="ＭＳ Ｐゴシック" w:eastAsia="ＭＳ Ｐゴシック" w:hAnsi="ＭＳ Ｐゴシック"/>
        </w:rPr>
      </w:pPr>
    </w:p>
    <w:p w14:paraId="56044949" w14:textId="77777777" w:rsidR="00983AA2" w:rsidRPr="00F31293" w:rsidRDefault="00983AA2" w:rsidP="00326F46">
      <w:pPr>
        <w:jc w:val="left"/>
        <w:rPr>
          <w:rFonts w:ascii="ＭＳ Ｐゴシック" w:eastAsia="ＭＳ Ｐゴシック" w:hAnsi="ＭＳ Ｐゴシック"/>
        </w:rPr>
      </w:pPr>
    </w:p>
    <w:p w14:paraId="7D7C4CF5" w14:textId="77777777" w:rsidR="00983AA2" w:rsidRPr="00F31293" w:rsidRDefault="00983AA2" w:rsidP="00326F46">
      <w:pPr>
        <w:jc w:val="left"/>
        <w:rPr>
          <w:rFonts w:ascii="ＭＳ Ｐゴシック" w:eastAsia="ＭＳ Ｐゴシック" w:hAnsi="ＭＳ Ｐゴシック"/>
        </w:rPr>
      </w:pPr>
    </w:p>
    <w:p w14:paraId="24A1523C" w14:textId="3DB27E09" w:rsidR="00AF70E3" w:rsidRPr="00F31293" w:rsidRDefault="00F31293" w:rsidP="00AF70E3">
      <w:pPr>
        <w:jc w:val="center"/>
        <w:rPr>
          <w:rFonts w:ascii="ＭＳ Ｐゴシック" w:eastAsia="ＭＳ Ｐゴシック" w:hAnsi="ＭＳ Ｐゴシック"/>
          <w:sz w:val="28"/>
        </w:rPr>
      </w:pPr>
      <w:r w:rsidRPr="00F31293">
        <w:rPr>
          <w:rFonts w:ascii="ＭＳ Ｐゴシック" w:eastAsia="ＭＳ Ｐゴシック" w:hAnsi="ＭＳ Ｐゴシック" w:hint="eastAsia"/>
          <w:sz w:val="28"/>
        </w:rPr>
        <w:t>国際フィーダー・鉄道輸送への転換促進</w:t>
      </w:r>
      <w:r w:rsidR="00E45A76">
        <w:rPr>
          <w:rFonts w:ascii="ＭＳ Ｐゴシック" w:eastAsia="ＭＳ Ｐゴシック" w:hAnsi="ＭＳ Ｐゴシック" w:hint="eastAsia"/>
          <w:sz w:val="28"/>
        </w:rPr>
        <w:t>支援</w:t>
      </w:r>
      <w:r w:rsidR="00892D9D" w:rsidRPr="00F31293">
        <w:rPr>
          <w:rFonts w:ascii="ＭＳ Ｐゴシック" w:eastAsia="ＭＳ Ｐゴシック" w:hAnsi="ＭＳ Ｐゴシック" w:hint="eastAsia"/>
          <w:sz w:val="28"/>
        </w:rPr>
        <w:t>実績報告書兼</w:t>
      </w:r>
      <w:r w:rsidR="00AF70E3" w:rsidRPr="00F31293">
        <w:rPr>
          <w:rFonts w:ascii="ＭＳ Ｐゴシック" w:eastAsia="ＭＳ Ｐゴシック" w:hAnsi="ＭＳ Ｐゴシック" w:hint="eastAsia"/>
          <w:sz w:val="28"/>
        </w:rPr>
        <w:t>請求書</w:t>
      </w:r>
    </w:p>
    <w:p w14:paraId="5BDC8BC1" w14:textId="77777777" w:rsidR="00AF70E3" w:rsidRPr="00F31293" w:rsidRDefault="00AF70E3" w:rsidP="00AF70E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6EA61A7" w14:textId="77777777" w:rsidR="00983AA2" w:rsidRPr="00F31293" w:rsidRDefault="00983AA2" w:rsidP="00AF70E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8B104C8" w14:textId="77777777" w:rsidR="00AF70E3" w:rsidRPr="00F31293" w:rsidRDefault="00AF70E3" w:rsidP="00AF70E3">
      <w:pPr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F31293">
        <w:rPr>
          <w:rFonts w:ascii="ＭＳ Ｐゴシック" w:eastAsia="ＭＳ Ｐゴシック" w:hAnsi="ＭＳ Ｐゴシック" w:hint="eastAsia"/>
          <w:sz w:val="22"/>
          <w:lang w:eastAsia="zh-CN"/>
        </w:rPr>
        <w:t>横浜</w:t>
      </w:r>
      <w:r w:rsidR="00F0195E" w:rsidRPr="00F31293">
        <w:rPr>
          <w:rFonts w:ascii="ＭＳ Ｐゴシック" w:eastAsia="ＭＳ Ｐゴシック" w:hAnsi="ＭＳ Ｐゴシック" w:hint="eastAsia"/>
          <w:sz w:val="22"/>
          <w:lang w:eastAsia="zh-CN"/>
        </w:rPr>
        <w:t>川崎国際港湾</w:t>
      </w:r>
      <w:r w:rsidRPr="00F31293">
        <w:rPr>
          <w:rFonts w:ascii="ＭＳ Ｐゴシック" w:eastAsia="ＭＳ Ｐゴシック" w:hAnsi="ＭＳ Ｐゴシック" w:hint="eastAsia"/>
          <w:sz w:val="22"/>
          <w:lang w:eastAsia="zh-CN"/>
        </w:rPr>
        <w:t>株式会社</w:t>
      </w:r>
    </w:p>
    <w:p w14:paraId="1A114094" w14:textId="77777777" w:rsidR="00AF70E3" w:rsidRPr="00F31293" w:rsidRDefault="00AF70E3" w:rsidP="00AF70E3">
      <w:pPr>
        <w:jc w:val="left"/>
        <w:rPr>
          <w:rFonts w:ascii="ＭＳ Ｐゴシック" w:eastAsia="ＭＳ Ｐゴシック" w:hAnsi="ＭＳ Ｐゴシック"/>
          <w:sz w:val="22"/>
        </w:rPr>
      </w:pPr>
      <w:r w:rsidRPr="00F31293">
        <w:rPr>
          <w:rFonts w:ascii="ＭＳ Ｐゴシック" w:eastAsia="ＭＳ Ｐゴシック" w:hAnsi="ＭＳ Ｐゴシック" w:hint="eastAsia"/>
          <w:sz w:val="22"/>
        </w:rPr>
        <w:t>営業部　宛</w:t>
      </w:r>
    </w:p>
    <w:p w14:paraId="22E73207" w14:textId="77777777" w:rsidR="00AF70E3" w:rsidRPr="00F31293" w:rsidRDefault="00AF70E3" w:rsidP="00326F46">
      <w:pPr>
        <w:jc w:val="left"/>
        <w:rPr>
          <w:rFonts w:ascii="ＭＳ Ｐゴシック" w:eastAsia="ＭＳ Ｐゴシック" w:hAnsi="ＭＳ Ｐゴシック"/>
        </w:rPr>
      </w:pPr>
    </w:p>
    <w:p w14:paraId="1A76FC3B" w14:textId="77777777" w:rsidR="00983AA2" w:rsidRPr="00F31293" w:rsidRDefault="00983AA2" w:rsidP="00326F46">
      <w:pPr>
        <w:jc w:val="left"/>
        <w:rPr>
          <w:rFonts w:ascii="ＭＳ Ｐゴシック" w:eastAsia="ＭＳ Ｐゴシック" w:hAnsi="ＭＳ Ｐゴシック"/>
        </w:rPr>
      </w:pPr>
    </w:p>
    <w:p w14:paraId="61B7140F" w14:textId="5A8250FE" w:rsidR="00AF70E3" w:rsidRPr="00F31293" w:rsidRDefault="002B64F8" w:rsidP="00C23D3C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F31293">
        <w:rPr>
          <w:rFonts w:ascii="ＭＳ Ｐゴシック" w:eastAsia="ＭＳ Ｐゴシック" w:hAnsi="ＭＳ Ｐゴシック" w:hint="eastAsia"/>
        </w:rPr>
        <w:t>「</w:t>
      </w:r>
      <w:r w:rsidR="00F31293" w:rsidRPr="00F31293">
        <w:rPr>
          <w:rFonts w:ascii="ＭＳ Ｐゴシック" w:eastAsia="ＭＳ Ｐゴシック" w:hAnsi="ＭＳ Ｐゴシック" w:hint="eastAsia"/>
        </w:rPr>
        <w:t>国際フィーダー・鉄道輸送への転換促進</w:t>
      </w:r>
      <w:r w:rsidR="00E45A76">
        <w:rPr>
          <w:rFonts w:ascii="ＭＳ Ｐゴシック" w:eastAsia="ＭＳ Ｐゴシック" w:hAnsi="ＭＳ Ｐゴシック" w:hint="eastAsia"/>
        </w:rPr>
        <w:t>支援</w:t>
      </w:r>
      <w:r w:rsidRPr="00F31293">
        <w:rPr>
          <w:rFonts w:ascii="ＭＳ Ｐゴシック" w:eastAsia="ＭＳ Ｐゴシック" w:hAnsi="ＭＳ Ｐゴシック" w:hint="eastAsia"/>
        </w:rPr>
        <w:t>申請書（第１号</w:t>
      </w:r>
      <w:r w:rsidR="00A867EF">
        <w:rPr>
          <w:rFonts w:ascii="ＭＳ Ｐゴシック" w:eastAsia="ＭＳ Ｐゴシック" w:hAnsi="ＭＳ Ｐゴシック" w:hint="eastAsia"/>
        </w:rPr>
        <w:t>様式</w:t>
      </w:r>
      <w:r w:rsidRPr="00F31293">
        <w:rPr>
          <w:rFonts w:ascii="ＭＳ Ｐゴシック" w:eastAsia="ＭＳ Ｐゴシック" w:hAnsi="ＭＳ Ｐゴシック" w:hint="eastAsia"/>
        </w:rPr>
        <w:t>）」により</w:t>
      </w:r>
      <w:r w:rsidR="00AF70E3" w:rsidRPr="00F31293">
        <w:rPr>
          <w:rFonts w:ascii="ＭＳ Ｐゴシック" w:eastAsia="ＭＳ Ｐゴシック" w:hAnsi="ＭＳ Ｐゴシック" w:hint="eastAsia"/>
        </w:rPr>
        <w:t>＿＿</w:t>
      </w:r>
      <w:r w:rsidR="00591A0E" w:rsidRPr="00F31293">
        <w:rPr>
          <w:rFonts w:ascii="ＭＳ Ｐゴシック" w:eastAsia="ＭＳ Ｐゴシック" w:hAnsi="ＭＳ Ｐゴシック" w:hint="eastAsia"/>
        </w:rPr>
        <w:t>＿＿</w:t>
      </w:r>
      <w:r w:rsidR="00AF70E3" w:rsidRPr="00F31293">
        <w:rPr>
          <w:rFonts w:ascii="ＭＳ Ｐゴシック" w:eastAsia="ＭＳ Ｐゴシック" w:hAnsi="ＭＳ Ｐゴシック" w:hint="eastAsia"/>
        </w:rPr>
        <w:t>年＿</w:t>
      </w:r>
      <w:r w:rsidR="00983AA2" w:rsidRPr="00F31293">
        <w:rPr>
          <w:rFonts w:ascii="ＭＳ Ｐゴシック" w:eastAsia="ＭＳ Ｐゴシック" w:hAnsi="ＭＳ Ｐゴシック" w:hint="eastAsia"/>
        </w:rPr>
        <w:t>＿月＿＿日付で</w:t>
      </w:r>
      <w:r w:rsidR="00F0195E" w:rsidRPr="00F31293">
        <w:rPr>
          <w:rFonts w:ascii="ＭＳ Ｐゴシック" w:eastAsia="ＭＳ Ｐゴシック" w:hAnsi="ＭＳ Ｐゴシック" w:hint="eastAsia"/>
        </w:rPr>
        <w:t>申請</w:t>
      </w:r>
      <w:r w:rsidR="00AF70E3" w:rsidRPr="00F31293">
        <w:rPr>
          <w:rFonts w:ascii="ＭＳ Ｐゴシック" w:eastAsia="ＭＳ Ｐゴシック" w:hAnsi="ＭＳ Ｐゴシック" w:hint="eastAsia"/>
        </w:rPr>
        <w:t>した</w:t>
      </w:r>
      <w:r w:rsidR="00F0195E" w:rsidRPr="00F31293">
        <w:rPr>
          <w:rFonts w:ascii="ＭＳ Ｐゴシック" w:eastAsia="ＭＳ Ｐゴシック" w:hAnsi="ＭＳ Ｐゴシック" w:hint="eastAsia"/>
        </w:rPr>
        <w:t>国際フィーダー</w:t>
      </w:r>
      <w:r w:rsidR="00A867EF">
        <w:rPr>
          <w:rFonts w:ascii="ＭＳ Ｐゴシック" w:eastAsia="ＭＳ Ｐゴシック" w:hAnsi="ＭＳ Ｐゴシック" w:hint="eastAsia"/>
        </w:rPr>
        <w:t>・鉄道輸送</w:t>
      </w:r>
      <w:r w:rsidR="00F0195E" w:rsidRPr="00F31293">
        <w:rPr>
          <w:rFonts w:ascii="ＭＳ Ｐゴシック" w:eastAsia="ＭＳ Ｐゴシック" w:hAnsi="ＭＳ Ｐゴシック" w:hint="eastAsia"/>
        </w:rPr>
        <w:t>への転換促進</w:t>
      </w:r>
      <w:r w:rsidR="00E45A76">
        <w:rPr>
          <w:rFonts w:ascii="ＭＳ Ｐゴシック" w:eastAsia="ＭＳ Ｐゴシック" w:hAnsi="ＭＳ Ｐゴシック" w:hint="eastAsia"/>
        </w:rPr>
        <w:t>支援</w:t>
      </w:r>
      <w:r w:rsidR="00AF70E3" w:rsidRPr="00F31293">
        <w:rPr>
          <w:rFonts w:ascii="ＭＳ Ｐゴシック" w:eastAsia="ＭＳ Ｐゴシック" w:hAnsi="ＭＳ Ｐゴシック" w:hint="eastAsia"/>
        </w:rPr>
        <w:t>について、下記の</w:t>
      </w:r>
      <w:r w:rsidR="00A50A2D" w:rsidRPr="00F31293">
        <w:rPr>
          <w:rFonts w:ascii="ＭＳ Ｐゴシック" w:eastAsia="ＭＳ Ｐゴシック" w:hAnsi="ＭＳ Ｐゴシック" w:hint="eastAsia"/>
        </w:rPr>
        <w:t>とお</w:t>
      </w:r>
      <w:r w:rsidR="00AF70E3" w:rsidRPr="00F31293">
        <w:rPr>
          <w:rFonts w:ascii="ＭＳ Ｐゴシック" w:eastAsia="ＭＳ Ｐゴシック" w:hAnsi="ＭＳ Ｐゴシック" w:hint="eastAsia"/>
        </w:rPr>
        <w:t>り</w:t>
      </w:r>
      <w:r w:rsidR="00892D9D" w:rsidRPr="00F31293">
        <w:rPr>
          <w:rFonts w:ascii="ＭＳ Ｐゴシック" w:eastAsia="ＭＳ Ｐゴシック" w:hAnsi="ＭＳ Ｐゴシック" w:hint="eastAsia"/>
        </w:rPr>
        <w:t>、</w:t>
      </w:r>
      <w:r w:rsidR="00AF70E3" w:rsidRPr="00F31293">
        <w:rPr>
          <w:rFonts w:ascii="ＭＳ Ｐゴシック" w:eastAsia="ＭＳ Ｐゴシック" w:hAnsi="ＭＳ Ｐゴシック" w:hint="eastAsia"/>
        </w:rPr>
        <w:t>実績報告</w:t>
      </w:r>
      <w:r w:rsidR="007A5002" w:rsidRPr="00F31293">
        <w:rPr>
          <w:rFonts w:ascii="ＭＳ Ｐゴシック" w:eastAsia="ＭＳ Ｐゴシック" w:hAnsi="ＭＳ Ｐゴシック" w:hint="eastAsia"/>
        </w:rPr>
        <w:t>及び</w:t>
      </w:r>
      <w:r w:rsidR="00B67ED6">
        <w:rPr>
          <w:rFonts w:ascii="ＭＳ Ｐゴシック" w:eastAsia="ＭＳ Ｐゴシック" w:hAnsi="ＭＳ Ｐゴシック" w:hint="eastAsia"/>
        </w:rPr>
        <w:t>支援金の</w:t>
      </w:r>
      <w:r w:rsidR="00AF70E3" w:rsidRPr="00F31293">
        <w:rPr>
          <w:rFonts w:ascii="ＭＳ Ｐゴシック" w:eastAsia="ＭＳ Ｐゴシック" w:hAnsi="ＭＳ Ｐゴシック" w:hint="eastAsia"/>
        </w:rPr>
        <w:t>請求</w:t>
      </w:r>
      <w:r w:rsidR="00A50A2D" w:rsidRPr="00F31293">
        <w:rPr>
          <w:rFonts w:ascii="ＭＳ Ｐゴシック" w:eastAsia="ＭＳ Ｐゴシック" w:hAnsi="ＭＳ Ｐゴシック" w:hint="eastAsia"/>
        </w:rPr>
        <w:t>を</w:t>
      </w:r>
      <w:r w:rsidR="00AF70E3" w:rsidRPr="00F31293">
        <w:rPr>
          <w:rFonts w:ascii="ＭＳ Ｐゴシック" w:eastAsia="ＭＳ Ｐゴシック" w:hAnsi="ＭＳ Ｐゴシック" w:hint="eastAsia"/>
        </w:rPr>
        <w:t>します。</w:t>
      </w:r>
    </w:p>
    <w:p w14:paraId="47897F3B" w14:textId="77777777" w:rsidR="00AF70E3" w:rsidRPr="00892D9D" w:rsidRDefault="00AF70E3" w:rsidP="00AF70E3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0"/>
        <w:gridCol w:w="1718"/>
        <w:gridCol w:w="1692"/>
        <w:gridCol w:w="3411"/>
      </w:tblGrid>
      <w:tr w:rsidR="00983AA2" w:rsidRPr="00AF70E3" w14:paraId="44DF63C5" w14:textId="77777777" w:rsidTr="00DA3E49">
        <w:trPr>
          <w:trHeight w:val="645"/>
        </w:trPr>
        <w:tc>
          <w:tcPr>
            <w:tcW w:w="51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D6F9" w14:textId="77777777" w:rsidR="00983AA2" w:rsidRPr="00AF70E3" w:rsidRDefault="00983AA2" w:rsidP="00AF7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DCE73" w14:textId="77777777" w:rsidR="00983AA2" w:rsidRPr="00AF70E3" w:rsidRDefault="00DA3E49" w:rsidP="00AF70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提出日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C9E6" w14:textId="77777777" w:rsidR="00983AA2" w:rsidRPr="00AF70E3" w:rsidRDefault="00983AA2" w:rsidP="001369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B83CD9" w:rsidRPr="00AF70E3" w14:paraId="70DA8AD2" w14:textId="77777777" w:rsidTr="00F84D7D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34B3E" w14:textId="77777777" w:rsidR="00B83CD9" w:rsidRPr="00AF70E3" w:rsidRDefault="00B83CD9" w:rsidP="00B83C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0AC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社名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58BA" w14:textId="77777777" w:rsidR="00B83CD9" w:rsidRPr="00AF70E3" w:rsidRDefault="00B83CD9" w:rsidP="00B83CD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㊞　　　　　　</w:t>
            </w:r>
          </w:p>
        </w:tc>
      </w:tr>
      <w:tr w:rsidR="00B83CD9" w:rsidRPr="00AF70E3" w14:paraId="12958B6E" w14:textId="77777777" w:rsidTr="00F84D7D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0C7D6C" w14:textId="77777777" w:rsidR="00B83CD9" w:rsidRPr="00AF70E3" w:rsidRDefault="00B83CD9" w:rsidP="00B83C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57B2" w14:textId="77777777" w:rsidR="00B83CD9" w:rsidRDefault="00B83CD9" w:rsidP="00B83C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68154218" w14:textId="77777777" w:rsidR="00B83CD9" w:rsidRPr="00AF70E3" w:rsidRDefault="00B83CD9" w:rsidP="00B83C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3E49" w:rsidRPr="00AF70E3" w14:paraId="573A1478" w14:textId="77777777" w:rsidTr="00F84D7D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2C658" w14:textId="77777777" w:rsidR="00DA3E49" w:rsidRDefault="00DA3E49" w:rsidP="00B83C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代表者（請求書発行者）</w:t>
            </w:r>
          </w:p>
          <w:p w14:paraId="014FC71C" w14:textId="77777777" w:rsidR="00DA3E49" w:rsidRPr="00AF70E3" w:rsidRDefault="00DA3E49" w:rsidP="00B83C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職氏名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25EE" w14:textId="77777777" w:rsidR="00DA3E49" w:rsidRPr="00B83CD9" w:rsidRDefault="00DA3E49" w:rsidP="00B83C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3E49" w:rsidRPr="00AF70E3" w14:paraId="750A167D" w14:textId="77777777" w:rsidTr="00F84D7D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03275" w14:textId="77777777" w:rsidR="00DA3E49" w:rsidRPr="00DA3E49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A3E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代表者（請求書発行者）</w:t>
            </w:r>
          </w:p>
          <w:p w14:paraId="560C9DCD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A3E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F82" w14:textId="77777777" w:rsidR="00DA3E49" w:rsidRPr="00AF70E3" w:rsidRDefault="00DA3E49" w:rsidP="00B83C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</w:tr>
      <w:tr w:rsidR="00DA3E49" w:rsidRPr="00AF70E3" w14:paraId="42F58AB8" w14:textId="77777777" w:rsidTr="00F84D7D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0DB891" w14:textId="77777777" w:rsidR="00DA3E49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請求書発行</w:t>
            </w:r>
          </w:p>
          <w:p w14:paraId="6C6E4F97" w14:textId="77777777" w:rsidR="00DA3E49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担当者職氏名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478B" w14:textId="77777777" w:rsidR="00DA3E49" w:rsidRDefault="00DA3E49" w:rsidP="00DA3E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</w:p>
        </w:tc>
      </w:tr>
      <w:tr w:rsidR="00DA3E49" w:rsidRPr="00AF70E3" w14:paraId="0AD913FF" w14:textId="77777777" w:rsidTr="00F84D7D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D78BE9" w14:textId="77777777" w:rsidR="00DA3E49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請求書発行</w:t>
            </w:r>
          </w:p>
          <w:p w14:paraId="481F4608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担当者連絡先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7952" w14:textId="77777777" w:rsidR="00DA3E49" w:rsidRPr="00AF70E3" w:rsidRDefault="00DA3E49" w:rsidP="00DA3E4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2583" w14:textId="77777777" w:rsidR="00DA3E49" w:rsidRPr="00AF70E3" w:rsidRDefault="00DA3E49" w:rsidP="00DA3E4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Email</w:t>
            </w:r>
          </w:p>
        </w:tc>
      </w:tr>
      <w:tr w:rsidR="00DA3E49" w:rsidRPr="00AF70E3" w14:paraId="47759EB3" w14:textId="77777777" w:rsidTr="00F84D7D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44E0C56C" w14:textId="02F481F5" w:rsidR="00DA3E49" w:rsidRPr="00AF70E3" w:rsidRDefault="00E45A76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支援</w:t>
            </w:r>
            <w:r w:rsidR="00DA3E49"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対象期間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AB61" w14:textId="12104A00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</w:t>
            </w:r>
            <w:r w:rsidR="00D03C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D03C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　～</w:t>
            </w:r>
            <w:r w:rsidR="007577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577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7577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312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7577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312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DA3E49" w:rsidRPr="00AF70E3" w14:paraId="52673C2F" w14:textId="77777777" w:rsidTr="00DA3E49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56199D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対象貨物量</w:t>
            </w: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54AF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＿＿＿＿TEU</w:t>
            </w:r>
          </w:p>
          <w:p w14:paraId="09BA7D58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3E49" w:rsidRPr="00AF70E3" w14:paraId="3430CDD4" w14:textId="77777777" w:rsidTr="00B83CD9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CBF26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請求金額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FA1C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＿＿＿＿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＿＿＿</w:t>
            </w: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DA3E49" w:rsidRPr="00AF70E3" w14:paraId="60A93DDC" w14:textId="77777777" w:rsidTr="00B83CD9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506B2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振込先銀行口座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BBD9" w14:textId="77777777" w:rsidR="00DA3E49" w:rsidRPr="00AF70E3" w:rsidRDefault="00DA3E49" w:rsidP="00DA3E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＿＿＿＿＿＿＿＿＿銀行　　＿＿＿＿＿＿＿＿＿支店</w:t>
            </w: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br/>
              <w:t>＿＿＿＿＿口座　　　口座番号＿＿＿＿＿＿＿＿＿＿＿</w:t>
            </w: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br/>
              <w:t>口座名義　＿＿＿＿＿＿＿＿＿＿＿＿＿＿＿＿＿＿＿</w:t>
            </w:r>
          </w:p>
        </w:tc>
      </w:tr>
      <w:tr w:rsidR="00DA3E49" w:rsidRPr="00AF70E3" w14:paraId="24653DFE" w14:textId="77777777" w:rsidTr="00DA3E49">
        <w:trPr>
          <w:trHeight w:val="118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B70C71" w14:textId="7F8327F4" w:rsidR="00DA3E49" w:rsidRPr="00AF70E3" w:rsidRDefault="00DA3E49" w:rsidP="00DA3E4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※実績の証明として、</w:t>
            </w:r>
            <w:r w:rsidRPr="001749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船荷証券（B/L）、</w:t>
            </w:r>
            <w:r w:rsidR="00A86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又は</w:t>
            </w:r>
            <w:r w:rsidRPr="001749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書類到着通知書（Arrival Notice)等の貿易書類</w:t>
            </w:r>
            <w:r w:rsidRPr="00AF70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を合わせてご提出ください。</w:t>
            </w:r>
            <w:r w:rsidR="00F64A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これに加えて、</w:t>
            </w:r>
            <w:r w:rsidR="00F31293" w:rsidRPr="00F312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鉄道輸送へ転換した場合には、鉄道輸送に係る契約書</w:t>
            </w:r>
            <w:r w:rsidR="00A867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又は</w:t>
            </w:r>
            <w:r w:rsidR="00F31293" w:rsidRPr="00F312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請求書等の書類等</w:t>
            </w:r>
            <w:r w:rsidR="00F312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も</w:t>
            </w:r>
            <w:r w:rsidR="00B67E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併せて</w:t>
            </w:r>
            <w:r w:rsidR="00F312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</w:t>
            </w:r>
            <w:r w:rsidR="00F31293" w:rsidRPr="00F312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</w:t>
            </w:r>
            <w:r w:rsidR="00F312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ください。</w:t>
            </w:r>
          </w:p>
        </w:tc>
      </w:tr>
    </w:tbl>
    <w:p w14:paraId="5DBB6943" w14:textId="77777777" w:rsidR="00AF70E3" w:rsidRPr="00AF70E3" w:rsidRDefault="00AF70E3" w:rsidP="00AF70E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AF70E3" w:rsidRPr="00AF70E3" w:rsidSect="00AB7473">
      <w:headerReference w:type="default" r:id="rId8"/>
      <w:footerReference w:type="default" r:id="rId9"/>
      <w:pgSz w:w="11907" w:h="16840" w:code="9"/>
      <w:pgMar w:top="1134" w:right="924" w:bottom="993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E084" w14:textId="77777777" w:rsidR="005301EF" w:rsidRDefault="005301EF">
      <w:r>
        <w:separator/>
      </w:r>
    </w:p>
  </w:endnote>
  <w:endnote w:type="continuationSeparator" w:id="0">
    <w:p w14:paraId="1AF919CA" w14:textId="77777777" w:rsidR="005301EF" w:rsidRDefault="005301EF">
      <w:r>
        <w:continuationSeparator/>
      </w:r>
    </w:p>
  </w:endnote>
  <w:endnote w:type="continuationNotice" w:id="1">
    <w:p w14:paraId="1A3B5936" w14:textId="77777777" w:rsidR="005301EF" w:rsidRDefault="00530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298B" w14:textId="77777777" w:rsidR="001A6CD4" w:rsidRDefault="001A6C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261A" w14:textId="77777777" w:rsidR="005301EF" w:rsidRDefault="005301EF">
      <w:r>
        <w:separator/>
      </w:r>
    </w:p>
  </w:footnote>
  <w:footnote w:type="continuationSeparator" w:id="0">
    <w:p w14:paraId="7B4E02AC" w14:textId="77777777" w:rsidR="005301EF" w:rsidRDefault="005301EF">
      <w:r>
        <w:continuationSeparator/>
      </w:r>
    </w:p>
  </w:footnote>
  <w:footnote w:type="continuationNotice" w:id="1">
    <w:p w14:paraId="1E8E9ACB" w14:textId="77777777" w:rsidR="005301EF" w:rsidRDefault="005301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EF6B" w14:textId="77777777" w:rsidR="001A6CD4" w:rsidRDefault="001A6C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AC3"/>
    <w:multiLevelType w:val="hybridMultilevel"/>
    <w:tmpl w:val="601EFDE2"/>
    <w:lvl w:ilvl="0" w:tplc="72A6A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708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00"/>
    <w:rsid w:val="00011644"/>
    <w:rsid w:val="00022B4A"/>
    <w:rsid w:val="00025D80"/>
    <w:rsid w:val="000442CC"/>
    <w:rsid w:val="00045413"/>
    <w:rsid w:val="000E13BF"/>
    <w:rsid w:val="000E690B"/>
    <w:rsid w:val="0013696D"/>
    <w:rsid w:val="00152F3D"/>
    <w:rsid w:val="00174999"/>
    <w:rsid w:val="00174DE6"/>
    <w:rsid w:val="001A6CD4"/>
    <w:rsid w:val="0028114D"/>
    <w:rsid w:val="002B64F8"/>
    <w:rsid w:val="002D6161"/>
    <w:rsid w:val="002F57BC"/>
    <w:rsid w:val="002F6E02"/>
    <w:rsid w:val="00323EEC"/>
    <w:rsid w:val="003240E0"/>
    <w:rsid w:val="00326F46"/>
    <w:rsid w:val="00394042"/>
    <w:rsid w:val="003978A8"/>
    <w:rsid w:val="003B4D67"/>
    <w:rsid w:val="003D3C98"/>
    <w:rsid w:val="00424A94"/>
    <w:rsid w:val="004A30A0"/>
    <w:rsid w:val="004B6A2F"/>
    <w:rsid w:val="004C5759"/>
    <w:rsid w:val="004D2E26"/>
    <w:rsid w:val="004D5FA4"/>
    <w:rsid w:val="004E4659"/>
    <w:rsid w:val="004F2933"/>
    <w:rsid w:val="005014D2"/>
    <w:rsid w:val="005108EC"/>
    <w:rsid w:val="005147F0"/>
    <w:rsid w:val="005301EF"/>
    <w:rsid w:val="00530F81"/>
    <w:rsid w:val="00531C85"/>
    <w:rsid w:val="00591A0E"/>
    <w:rsid w:val="005A662A"/>
    <w:rsid w:val="005B58B0"/>
    <w:rsid w:val="005C7183"/>
    <w:rsid w:val="005E1A6C"/>
    <w:rsid w:val="005F4D17"/>
    <w:rsid w:val="00604D88"/>
    <w:rsid w:val="006055AF"/>
    <w:rsid w:val="00621AA8"/>
    <w:rsid w:val="006455A2"/>
    <w:rsid w:val="0067524F"/>
    <w:rsid w:val="006A6073"/>
    <w:rsid w:val="006B6529"/>
    <w:rsid w:val="006D4E76"/>
    <w:rsid w:val="007200E5"/>
    <w:rsid w:val="007362B0"/>
    <w:rsid w:val="00742EF5"/>
    <w:rsid w:val="007512D7"/>
    <w:rsid w:val="0075774B"/>
    <w:rsid w:val="007628BF"/>
    <w:rsid w:val="0077611F"/>
    <w:rsid w:val="007933D0"/>
    <w:rsid w:val="007A5002"/>
    <w:rsid w:val="007E0D7A"/>
    <w:rsid w:val="00835692"/>
    <w:rsid w:val="00846A3C"/>
    <w:rsid w:val="00892D9D"/>
    <w:rsid w:val="00896B99"/>
    <w:rsid w:val="008A321E"/>
    <w:rsid w:val="008C5565"/>
    <w:rsid w:val="008E5DB5"/>
    <w:rsid w:val="00901D4F"/>
    <w:rsid w:val="00934980"/>
    <w:rsid w:val="00971F10"/>
    <w:rsid w:val="00974159"/>
    <w:rsid w:val="00983AA2"/>
    <w:rsid w:val="00984C86"/>
    <w:rsid w:val="00A165EE"/>
    <w:rsid w:val="00A36EDA"/>
    <w:rsid w:val="00A456DF"/>
    <w:rsid w:val="00A50A2D"/>
    <w:rsid w:val="00A70635"/>
    <w:rsid w:val="00A708A2"/>
    <w:rsid w:val="00A867EF"/>
    <w:rsid w:val="00A86FBD"/>
    <w:rsid w:val="00AB7473"/>
    <w:rsid w:val="00AE723C"/>
    <w:rsid w:val="00AF70E3"/>
    <w:rsid w:val="00B13BE7"/>
    <w:rsid w:val="00B17BAD"/>
    <w:rsid w:val="00B67ED6"/>
    <w:rsid w:val="00B83CD9"/>
    <w:rsid w:val="00BA007A"/>
    <w:rsid w:val="00BB621B"/>
    <w:rsid w:val="00BC1E58"/>
    <w:rsid w:val="00BF632C"/>
    <w:rsid w:val="00C23D3C"/>
    <w:rsid w:val="00C718C2"/>
    <w:rsid w:val="00D03CD7"/>
    <w:rsid w:val="00D84053"/>
    <w:rsid w:val="00D84B32"/>
    <w:rsid w:val="00D94EA3"/>
    <w:rsid w:val="00D95D06"/>
    <w:rsid w:val="00DA24BF"/>
    <w:rsid w:val="00DA3E49"/>
    <w:rsid w:val="00DC3E38"/>
    <w:rsid w:val="00DD2957"/>
    <w:rsid w:val="00DD61F3"/>
    <w:rsid w:val="00DF0E83"/>
    <w:rsid w:val="00DF3691"/>
    <w:rsid w:val="00E15ADF"/>
    <w:rsid w:val="00E426EE"/>
    <w:rsid w:val="00E45A76"/>
    <w:rsid w:val="00E51604"/>
    <w:rsid w:val="00E80B12"/>
    <w:rsid w:val="00EB5582"/>
    <w:rsid w:val="00EC168F"/>
    <w:rsid w:val="00F00C21"/>
    <w:rsid w:val="00F0195E"/>
    <w:rsid w:val="00F20FAF"/>
    <w:rsid w:val="00F31293"/>
    <w:rsid w:val="00F64AD4"/>
    <w:rsid w:val="00F84D7D"/>
    <w:rsid w:val="00FA359D"/>
    <w:rsid w:val="00FA673A"/>
    <w:rsid w:val="00FB1DA9"/>
    <w:rsid w:val="00FB255B"/>
    <w:rsid w:val="00FE57A4"/>
    <w:rsid w:val="00FF0B0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02CEF"/>
  <w15:chartTrackingRefBased/>
  <w15:docId w15:val="{A119DB98-0300-4B9D-BBBD-A19A9F93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B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B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一太郎"/>
    <w:rsid w:val="00FF0B0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5">
    <w:name w:val="Note Heading"/>
    <w:basedOn w:val="a"/>
    <w:next w:val="a"/>
    <w:link w:val="a6"/>
    <w:unhideWhenUsed/>
    <w:rsid w:val="004C5759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rsid w:val="004C5759"/>
    <w:rPr>
      <w:rFonts w:ascii="ＭＳ 明朝" w:eastAsia="ＭＳ 明朝" w:hAnsi="ＭＳ 明朝"/>
      <w:kern w:val="2"/>
      <w:sz w:val="21"/>
      <w:szCs w:val="22"/>
      <w:lang w:val="en-US" w:eastAsia="ja-JP" w:bidi="ar-SA"/>
    </w:rPr>
  </w:style>
  <w:style w:type="paragraph" w:styleId="a7">
    <w:name w:val="header"/>
    <w:basedOn w:val="a"/>
    <w:link w:val="a8"/>
    <w:rsid w:val="00776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611F"/>
    <w:rPr>
      <w:kern w:val="2"/>
      <w:sz w:val="21"/>
      <w:szCs w:val="22"/>
    </w:rPr>
  </w:style>
  <w:style w:type="paragraph" w:styleId="a9">
    <w:name w:val="footer"/>
    <w:basedOn w:val="a"/>
    <w:link w:val="aa"/>
    <w:rsid w:val="00776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611F"/>
    <w:rPr>
      <w:kern w:val="2"/>
      <w:sz w:val="21"/>
      <w:szCs w:val="22"/>
    </w:rPr>
  </w:style>
  <w:style w:type="paragraph" w:customStyle="1" w:styleId="Default">
    <w:name w:val="Default"/>
    <w:rsid w:val="0039404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b">
    <w:name w:val="Balloon Text"/>
    <w:basedOn w:val="a"/>
    <w:link w:val="ac"/>
    <w:rsid w:val="00BA00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007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2F57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9261-F00D-44ED-9654-8A5C96F2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横浜市役所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港湾局</dc:creator>
  <cp:keywords/>
  <cp:lastModifiedBy>吉野 潤子</cp:lastModifiedBy>
  <cp:revision>7</cp:revision>
  <cp:lastPrinted>2022-09-01T06:39:00Z</cp:lastPrinted>
  <dcterms:created xsi:type="dcterms:W3CDTF">2022-03-03T16:29:00Z</dcterms:created>
  <dcterms:modified xsi:type="dcterms:W3CDTF">2023-03-22T07:29:00Z</dcterms:modified>
</cp:coreProperties>
</file>